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DC251" w14:textId="77777777" w:rsidR="002F1D44" w:rsidRPr="002F399C" w:rsidRDefault="00966761" w:rsidP="002F399C">
      <w:pPr>
        <w:pStyle w:val="NoSpacing"/>
        <w:jc w:val="center"/>
        <w:rPr>
          <w:sz w:val="32"/>
          <w:szCs w:val="32"/>
        </w:rPr>
      </w:pPr>
      <w:r w:rsidRPr="002F399C">
        <w:rPr>
          <w:sz w:val="32"/>
          <w:szCs w:val="32"/>
        </w:rPr>
        <w:t>Community Update</w:t>
      </w:r>
    </w:p>
    <w:p w14:paraId="2F845540" w14:textId="77777777" w:rsidR="00966761" w:rsidRPr="00CE327D" w:rsidRDefault="003373EA" w:rsidP="002F399C">
      <w:pPr>
        <w:pStyle w:val="NoSpacing"/>
        <w:jc w:val="center"/>
        <w:rPr>
          <w:b/>
          <w:sz w:val="32"/>
          <w:szCs w:val="32"/>
        </w:rPr>
      </w:pPr>
      <w:r>
        <w:rPr>
          <w:b/>
          <w:sz w:val="32"/>
          <w:szCs w:val="32"/>
        </w:rPr>
        <w:t>April</w:t>
      </w:r>
      <w:r w:rsidR="00966761" w:rsidRPr="00CE327D">
        <w:rPr>
          <w:b/>
          <w:sz w:val="32"/>
          <w:szCs w:val="32"/>
        </w:rPr>
        <w:t xml:space="preserve"> 201</w:t>
      </w:r>
      <w:r w:rsidR="00421A87">
        <w:rPr>
          <w:b/>
          <w:sz w:val="32"/>
          <w:szCs w:val="32"/>
        </w:rPr>
        <w:t>9</w:t>
      </w:r>
    </w:p>
    <w:p w14:paraId="02C73818" w14:textId="77777777" w:rsidR="002F399C" w:rsidRPr="002F399C" w:rsidRDefault="002F399C" w:rsidP="002F399C">
      <w:pPr>
        <w:pStyle w:val="NoSpacing"/>
        <w:jc w:val="center"/>
        <w:rPr>
          <w:sz w:val="32"/>
          <w:szCs w:val="32"/>
        </w:rPr>
      </w:pPr>
    </w:p>
    <w:p w14:paraId="2FBF9AE8" w14:textId="3C9B7F2D" w:rsidR="00966761" w:rsidRDefault="003E7CB9" w:rsidP="00966761">
      <w:pPr>
        <w:pStyle w:val="NoSpacing"/>
      </w:pPr>
      <w:r>
        <w:t>Kopit Lodge intends</w:t>
      </w:r>
      <w:r w:rsidR="002F1D44">
        <w:t xml:space="preserve"> to be transparent in its dealings and report to the community. With this in mind, Kopit Lodge submits the latest updates:</w:t>
      </w:r>
    </w:p>
    <w:p w14:paraId="64A673DF" w14:textId="77777777" w:rsidR="002F1D44" w:rsidRDefault="002F1D44" w:rsidP="00966761">
      <w:pPr>
        <w:pStyle w:val="NoSpacing"/>
      </w:pPr>
    </w:p>
    <w:p w14:paraId="60B82EB1" w14:textId="7DC4304C" w:rsidR="00CE327D" w:rsidRDefault="002F1D44" w:rsidP="00C77F5D">
      <w:pPr>
        <w:pStyle w:val="NoSpacing"/>
      </w:pPr>
      <w:r>
        <w:t>Kopit Lodge strives to establish good working relationships with other organizations in pursuit of its mandate</w:t>
      </w:r>
      <w:r w:rsidR="002F399C">
        <w:t xml:space="preserve"> to</w:t>
      </w:r>
      <w:r>
        <w:t xml:space="preserve"> </w:t>
      </w:r>
      <w:r w:rsidRPr="002F1D44">
        <w:rPr>
          <w:b/>
          <w:i/>
        </w:rPr>
        <w:t>“Protect the Water</w:t>
      </w:r>
      <w:r w:rsidR="003E7CB9">
        <w:rPr>
          <w:b/>
          <w:i/>
        </w:rPr>
        <w:t>.”</w:t>
      </w:r>
    </w:p>
    <w:p w14:paraId="14E41FBC" w14:textId="77777777" w:rsidR="0034665A" w:rsidRDefault="0034665A" w:rsidP="00143A1A">
      <w:pPr>
        <w:pStyle w:val="NoSpacing"/>
        <w:ind w:left="1260"/>
        <w:rPr>
          <w:b/>
          <w:i/>
        </w:rPr>
      </w:pPr>
    </w:p>
    <w:p w14:paraId="0EA22433" w14:textId="77777777" w:rsidR="0034665A" w:rsidRDefault="0034665A" w:rsidP="00143A1A">
      <w:pPr>
        <w:pStyle w:val="NoSpacing"/>
        <w:ind w:left="1260"/>
        <w:rPr>
          <w:b/>
          <w:i/>
        </w:rPr>
      </w:pPr>
    </w:p>
    <w:p w14:paraId="478A93E7" w14:textId="77777777" w:rsidR="004D465C" w:rsidRDefault="004D465C" w:rsidP="004D465C">
      <w:pPr>
        <w:pStyle w:val="NoSpacing"/>
        <w:numPr>
          <w:ilvl w:val="0"/>
          <w:numId w:val="2"/>
        </w:numPr>
        <w:rPr>
          <w:b/>
          <w:i/>
        </w:rPr>
      </w:pPr>
      <w:r>
        <w:rPr>
          <w:b/>
          <w:i/>
        </w:rPr>
        <w:t>Community Meeting Update</w:t>
      </w:r>
    </w:p>
    <w:p w14:paraId="2A58CE80" w14:textId="77777777" w:rsidR="004D465C" w:rsidRPr="00FD713A" w:rsidRDefault="004D465C" w:rsidP="004D465C">
      <w:pPr>
        <w:pStyle w:val="NoSpacing"/>
        <w:numPr>
          <w:ilvl w:val="0"/>
          <w:numId w:val="11"/>
        </w:numPr>
        <w:rPr>
          <w:b/>
          <w:i/>
        </w:rPr>
      </w:pPr>
      <w:r>
        <w:t xml:space="preserve">Kopit Lodge will be hosting a community update at the Elsipogtog Community Hall. There will be updates given on the two shared decision-making models that were chosen as the best options at our last community update. </w:t>
      </w:r>
    </w:p>
    <w:p w14:paraId="2BF6D49A" w14:textId="77777777" w:rsidR="004D465C" w:rsidRDefault="004D465C" w:rsidP="004D465C">
      <w:pPr>
        <w:pStyle w:val="NoSpacing"/>
        <w:ind w:left="1080"/>
      </w:pPr>
      <w:r w:rsidRPr="00A066C6">
        <w:rPr>
          <w:b/>
        </w:rPr>
        <w:t>Bo Augustine</w:t>
      </w:r>
      <w:r>
        <w:t xml:space="preserve"> along with lawyer </w:t>
      </w:r>
      <w:r w:rsidRPr="00A066C6">
        <w:rPr>
          <w:i/>
        </w:rPr>
        <w:t>Bruce McIvor</w:t>
      </w:r>
      <w:r>
        <w:t xml:space="preserve"> and </w:t>
      </w:r>
      <w:r w:rsidRPr="00A066C6">
        <w:rPr>
          <w:i/>
        </w:rPr>
        <w:t xml:space="preserve">Angela </w:t>
      </w:r>
      <w:proofErr w:type="spellStart"/>
      <w:r w:rsidRPr="00A066C6">
        <w:rPr>
          <w:i/>
        </w:rPr>
        <w:t>Decembrini</w:t>
      </w:r>
      <w:proofErr w:type="spellEnd"/>
      <w:r w:rsidRPr="00A066C6">
        <w:rPr>
          <w:i/>
        </w:rPr>
        <w:t xml:space="preserve"> </w:t>
      </w:r>
      <w:r>
        <w:t xml:space="preserve">will be hosting the meeting and taking any questions or concerns you may have about this into consideration. We want to hear what you have to say! Please come and join us on </w:t>
      </w:r>
      <w:r w:rsidRPr="00EC1BA5">
        <w:rPr>
          <w:b/>
        </w:rPr>
        <w:t>May 21</w:t>
      </w:r>
      <w:r w:rsidRPr="00EC1BA5">
        <w:rPr>
          <w:b/>
          <w:vertAlign w:val="superscript"/>
        </w:rPr>
        <w:t>st</w:t>
      </w:r>
      <w:r>
        <w:rPr>
          <w:b/>
        </w:rPr>
        <w:t xml:space="preserve"> from 4:30pm to 7:00PM</w:t>
      </w:r>
      <w:r>
        <w:t xml:space="preserve"> at the </w:t>
      </w:r>
      <w:r w:rsidRPr="00EC1BA5">
        <w:rPr>
          <w:b/>
        </w:rPr>
        <w:t>Elsipogtog Community Hall</w:t>
      </w:r>
      <w:r>
        <w:t>.</w:t>
      </w:r>
    </w:p>
    <w:p w14:paraId="3746D217" w14:textId="77777777" w:rsidR="004D465C" w:rsidRDefault="004D465C" w:rsidP="004D465C">
      <w:pPr>
        <w:pStyle w:val="NoSpacing"/>
        <w:ind w:left="1080"/>
      </w:pPr>
    </w:p>
    <w:p w14:paraId="32F69466" w14:textId="77777777" w:rsidR="004D465C" w:rsidRDefault="004D465C" w:rsidP="004D465C">
      <w:pPr>
        <w:pStyle w:val="NoSpacing"/>
        <w:ind w:left="1080"/>
      </w:pPr>
      <w:r>
        <w:t>Lunch will be served. Door prizes will be given out throughout the evening.</w:t>
      </w:r>
    </w:p>
    <w:p w14:paraId="38A7D0F1" w14:textId="77777777" w:rsidR="004D465C" w:rsidRDefault="004D465C" w:rsidP="004D465C">
      <w:pPr>
        <w:pStyle w:val="NoSpacing"/>
        <w:ind w:left="1080"/>
      </w:pPr>
    </w:p>
    <w:p w14:paraId="190776C2" w14:textId="623EDAA9" w:rsidR="004D465C" w:rsidRDefault="004D465C" w:rsidP="004D465C">
      <w:pPr>
        <w:pStyle w:val="NoSpacing"/>
        <w:ind w:left="1080"/>
      </w:pPr>
      <w:r>
        <w:rPr>
          <w:noProof/>
          <w:lang w:val="en-US"/>
        </w:rPr>
        <w:drawing>
          <wp:inline distT="0" distB="0" distL="0" distR="0" wp14:anchorId="2057738B" wp14:editId="278B8C5F">
            <wp:extent cx="1446352" cy="2171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Ivor-B-221-k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2173874"/>
                    </a:xfrm>
                    <a:prstGeom prst="rect">
                      <a:avLst/>
                    </a:prstGeom>
                  </pic:spPr>
                </pic:pic>
              </a:graphicData>
            </a:graphic>
          </wp:inline>
        </w:drawing>
      </w:r>
    </w:p>
    <w:p w14:paraId="00513C7F" w14:textId="77777777" w:rsidR="004D465C" w:rsidRDefault="004D465C" w:rsidP="004D465C">
      <w:pPr>
        <w:pStyle w:val="NoSpacing"/>
        <w:ind w:left="900"/>
        <w:rPr>
          <w:b/>
          <w:i/>
        </w:rPr>
      </w:pPr>
    </w:p>
    <w:p w14:paraId="7D537524" w14:textId="77777777" w:rsidR="00143A1A" w:rsidRDefault="00143A1A" w:rsidP="00966761">
      <w:pPr>
        <w:pStyle w:val="NoSpacing"/>
        <w:numPr>
          <w:ilvl w:val="0"/>
          <w:numId w:val="2"/>
        </w:numPr>
        <w:rPr>
          <w:b/>
          <w:i/>
        </w:rPr>
      </w:pPr>
      <w:r>
        <w:rPr>
          <w:b/>
          <w:i/>
        </w:rPr>
        <w:t>Negotiation Table</w:t>
      </w:r>
    </w:p>
    <w:p w14:paraId="05C1E443" w14:textId="379617EC" w:rsidR="00AB5004" w:rsidRPr="004B5D21" w:rsidRDefault="0040651B" w:rsidP="0040651B">
      <w:pPr>
        <w:pStyle w:val="NoSpacing"/>
        <w:numPr>
          <w:ilvl w:val="0"/>
          <w:numId w:val="13"/>
        </w:numPr>
        <w:rPr>
          <w:b/>
        </w:rPr>
      </w:pPr>
      <w:r w:rsidRPr="0040651B">
        <w:rPr>
          <w:iCs/>
        </w:rPr>
        <w:t>On March 14, 2019</w:t>
      </w:r>
      <w:r w:rsidR="003E7CB9">
        <w:rPr>
          <w:iCs/>
        </w:rPr>
        <w:t>,</w:t>
      </w:r>
      <w:r w:rsidRPr="0040651B">
        <w:rPr>
          <w:iCs/>
        </w:rPr>
        <w:t xml:space="preserve"> Elsipogtog met with Canada in Moncton to continue preliminary discussions about their interests in New Brunswick. A further meeting by teleconference was held on March 28, 2019. Elsipogtog and Canada are looking for an inclusive and effective process to discuss issues of importance to the Mi’</w:t>
      </w:r>
      <w:r w:rsidR="00DF0133">
        <w:rPr>
          <w:iCs/>
        </w:rPr>
        <w:t>k</w:t>
      </w:r>
      <w:r w:rsidRPr="0040651B">
        <w:rPr>
          <w:iCs/>
        </w:rPr>
        <w:t>maq in general and Elsipogtog specifically. </w:t>
      </w:r>
    </w:p>
    <w:p w14:paraId="7A5E8D51" w14:textId="77777777" w:rsidR="004B5D21" w:rsidRPr="0040651B" w:rsidRDefault="004B5D21" w:rsidP="004B5D21">
      <w:pPr>
        <w:pStyle w:val="NoSpacing"/>
        <w:ind w:left="1080"/>
        <w:rPr>
          <w:b/>
        </w:rPr>
      </w:pPr>
    </w:p>
    <w:p w14:paraId="1860585C" w14:textId="77777777" w:rsidR="00F97B5B" w:rsidRDefault="006F4B11" w:rsidP="00852342">
      <w:pPr>
        <w:pStyle w:val="NoSpacing"/>
        <w:numPr>
          <w:ilvl w:val="0"/>
          <w:numId w:val="2"/>
        </w:numPr>
        <w:rPr>
          <w:b/>
          <w:i/>
        </w:rPr>
      </w:pPr>
      <w:r>
        <w:rPr>
          <w:b/>
          <w:i/>
        </w:rPr>
        <w:lastRenderedPageBreak/>
        <w:t>Energy Efficiency Efforts</w:t>
      </w:r>
    </w:p>
    <w:p w14:paraId="432A85AF" w14:textId="77777777" w:rsidR="001A1F50" w:rsidRDefault="006F4B11" w:rsidP="001A1F50">
      <w:pPr>
        <w:pStyle w:val="NoSpacing"/>
        <w:numPr>
          <w:ilvl w:val="0"/>
          <w:numId w:val="11"/>
        </w:numPr>
      </w:pPr>
      <w:r>
        <w:t xml:space="preserve">Kopit Lodge is going to be taking part in a </w:t>
      </w:r>
      <w:r w:rsidRPr="006F4B11">
        <w:rPr>
          <w:b/>
          <w:i/>
        </w:rPr>
        <w:t>Direct Install – Community Outreach Program</w:t>
      </w:r>
      <w:r w:rsidR="001A1F50">
        <w:t xml:space="preserve"> for Elsipogtog in partner with NB Power.</w:t>
      </w:r>
    </w:p>
    <w:p w14:paraId="51575042" w14:textId="77777777" w:rsidR="001A1F50" w:rsidRDefault="001A1F50" w:rsidP="001A1F50">
      <w:pPr>
        <w:pStyle w:val="NoSpacing"/>
        <w:ind w:left="1080"/>
      </w:pPr>
    </w:p>
    <w:p w14:paraId="1DAECAF9" w14:textId="77777777" w:rsidR="001A1F50" w:rsidRDefault="001A1F50" w:rsidP="001A1F50">
      <w:pPr>
        <w:pStyle w:val="NoSpacing"/>
        <w:ind w:left="1080"/>
      </w:pPr>
      <w:r>
        <w:t>NB Power's Community Outreach Program will help with saving money and becoming more comfortable with low-cost, energy-efficient products.</w:t>
      </w:r>
    </w:p>
    <w:p w14:paraId="55AD6183" w14:textId="77777777" w:rsidR="001A1F50" w:rsidRDefault="001A1F50" w:rsidP="001A1F50">
      <w:pPr>
        <w:pStyle w:val="NoSpacing"/>
        <w:ind w:left="1080"/>
      </w:pPr>
    </w:p>
    <w:p w14:paraId="7782BB20" w14:textId="77777777" w:rsidR="001A1F50" w:rsidRPr="001A1F50" w:rsidRDefault="001A1F50" w:rsidP="001A1F50">
      <w:pPr>
        <w:pStyle w:val="NoSpacing"/>
        <w:ind w:left="1080"/>
        <w:rPr>
          <w:b/>
        </w:rPr>
      </w:pPr>
      <w:r w:rsidRPr="001A1F50">
        <w:rPr>
          <w:b/>
        </w:rPr>
        <w:t>ENERGY EFFICIENCY KITS INCLUDE:</w:t>
      </w:r>
    </w:p>
    <w:p w14:paraId="6D51A0FA" w14:textId="77777777" w:rsidR="001A1F50" w:rsidRDefault="001A1F50" w:rsidP="001A1F50">
      <w:pPr>
        <w:pStyle w:val="NoSpacing"/>
        <w:numPr>
          <w:ilvl w:val="0"/>
          <w:numId w:val="11"/>
        </w:numPr>
      </w:pPr>
      <w:r>
        <w:t>LED light bulbs</w:t>
      </w:r>
    </w:p>
    <w:p w14:paraId="6F997574" w14:textId="77777777" w:rsidR="001A1F50" w:rsidRDefault="001A1F50" w:rsidP="001A1F50">
      <w:pPr>
        <w:pStyle w:val="NoSpacing"/>
        <w:numPr>
          <w:ilvl w:val="0"/>
          <w:numId w:val="11"/>
        </w:numPr>
      </w:pPr>
      <w:r>
        <w:t>Water-efficient showerheads</w:t>
      </w:r>
    </w:p>
    <w:p w14:paraId="6D3BCCDD" w14:textId="77777777" w:rsidR="001A1F50" w:rsidRDefault="001A1F50" w:rsidP="001A1F50">
      <w:pPr>
        <w:pStyle w:val="NoSpacing"/>
        <w:numPr>
          <w:ilvl w:val="0"/>
          <w:numId w:val="11"/>
        </w:numPr>
      </w:pPr>
      <w:r>
        <w:t>Faucet aerators</w:t>
      </w:r>
    </w:p>
    <w:p w14:paraId="2A2F1F84" w14:textId="77777777" w:rsidR="001A1F50" w:rsidRDefault="001A1F50" w:rsidP="001A1F50">
      <w:pPr>
        <w:pStyle w:val="NoSpacing"/>
        <w:numPr>
          <w:ilvl w:val="0"/>
          <w:numId w:val="11"/>
        </w:numPr>
      </w:pPr>
      <w:r>
        <w:t>Water heater pipe wrap</w:t>
      </w:r>
    </w:p>
    <w:p w14:paraId="6CD8CDB6" w14:textId="77777777" w:rsidR="001A1F50" w:rsidRDefault="001A1F50" w:rsidP="001A1F50">
      <w:pPr>
        <w:pStyle w:val="NoSpacing"/>
        <w:ind w:left="1080"/>
      </w:pPr>
    </w:p>
    <w:p w14:paraId="5458B940" w14:textId="1420932D" w:rsidR="002F65AB" w:rsidRDefault="001A1F50" w:rsidP="002F65AB">
      <w:pPr>
        <w:pStyle w:val="NoSpacing"/>
        <w:ind w:left="1080"/>
      </w:pPr>
      <w:r>
        <w:t>Within the next few months</w:t>
      </w:r>
      <w:r w:rsidR="003E7CB9">
        <w:t>,</w:t>
      </w:r>
      <w:r>
        <w:t xml:space="preserve"> there will be people going around the community coming into homes and installing the energy efficiency kits. </w:t>
      </w:r>
      <w:r w:rsidR="002F65AB">
        <w:t xml:space="preserve">Our goal is to hit every house and apartment to lower our energy footprint here in Elsipogtog, </w:t>
      </w:r>
      <w:r w:rsidR="002F65AB" w:rsidRPr="004B5D21">
        <w:rPr>
          <w:b/>
          <w:i/>
        </w:rPr>
        <w:t>but</w:t>
      </w:r>
      <w:r w:rsidR="002F65AB">
        <w:t xml:space="preserve"> if you decide you do not want to take part or have any questions about</w:t>
      </w:r>
      <w:r w:rsidR="004252DB">
        <w:t xml:space="preserve"> this project you can email: </w:t>
      </w:r>
      <w:hyperlink r:id="rId10" w:history="1">
        <w:r w:rsidR="004252DB" w:rsidRPr="00205151">
          <w:rPr>
            <w:rStyle w:val="Hyperlink"/>
          </w:rPr>
          <w:t>imw.legalfund@gmail.com</w:t>
        </w:r>
      </w:hyperlink>
      <w:r w:rsidR="004252DB">
        <w:t>, call 338-0125, 521-0803 or come by to Ko</w:t>
      </w:r>
      <w:r w:rsidR="002F65AB">
        <w:t>pit Lodge at 33 Riverside Dr.</w:t>
      </w:r>
    </w:p>
    <w:p w14:paraId="6AC7A915" w14:textId="77777777" w:rsidR="002F65AB" w:rsidRDefault="002F65AB" w:rsidP="001A1F50">
      <w:pPr>
        <w:pStyle w:val="NoSpacing"/>
        <w:ind w:left="1080"/>
      </w:pPr>
    </w:p>
    <w:p w14:paraId="36B7A569" w14:textId="77777777" w:rsidR="00C012B5" w:rsidRDefault="00C012B5" w:rsidP="00741803">
      <w:pPr>
        <w:pStyle w:val="NoSpacing"/>
        <w:ind w:left="1170"/>
      </w:pPr>
    </w:p>
    <w:p w14:paraId="3E517108" w14:textId="77777777" w:rsidR="00277556" w:rsidRDefault="00277556" w:rsidP="00295425">
      <w:pPr>
        <w:pStyle w:val="NoSpacing"/>
        <w:numPr>
          <w:ilvl w:val="0"/>
          <w:numId w:val="2"/>
        </w:numPr>
        <w:rPr>
          <w:b/>
          <w:i/>
        </w:rPr>
      </w:pPr>
      <w:r>
        <w:rPr>
          <w:b/>
          <w:i/>
        </w:rPr>
        <w:t>New Hire</w:t>
      </w:r>
    </w:p>
    <w:p w14:paraId="556A091C" w14:textId="77777777" w:rsidR="00277556" w:rsidRDefault="00F46F6E" w:rsidP="00277556">
      <w:pPr>
        <w:pStyle w:val="NoSpacing"/>
        <w:numPr>
          <w:ilvl w:val="0"/>
          <w:numId w:val="11"/>
        </w:numPr>
      </w:pPr>
      <w:r>
        <w:t>Welcoming Christian Augustine to the Kopit Lodge team</w:t>
      </w:r>
      <w:r w:rsidR="00C012B5">
        <w:t xml:space="preserve">. Christian is our new administrative </w:t>
      </w:r>
      <w:r w:rsidR="001A2D80">
        <w:t>assistant;</w:t>
      </w:r>
      <w:r w:rsidR="00C012B5">
        <w:t xml:space="preserve"> he is working closely with Kenneth and Bo on our Table discussions with Canada.</w:t>
      </w:r>
    </w:p>
    <w:p w14:paraId="5FEC62C4" w14:textId="77777777" w:rsidR="00C012B5" w:rsidRDefault="00C012B5" w:rsidP="00F46F6E">
      <w:pPr>
        <w:pStyle w:val="NoSpacing"/>
        <w:ind w:left="1080"/>
        <w:rPr>
          <w:noProof/>
          <w:lang w:val="en-US"/>
        </w:rPr>
      </w:pPr>
    </w:p>
    <w:p w14:paraId="0A95F31D" w14:textId="77777777" w:rsidR="00F46F6E" w:rsidRDefault="00C012B5" w:rsidP="00F46F6E">
      <w:pPr>
        <w:pStyle w:val="NoSpacing"/>
        <w:ind w:left="1080"/>
      </w:pPr>
      <w:r>
        <w:rPr>
          <w:noProof/>
          <w:lang w:val="en-US"/>
        </w:rPr>
        <w:drawing>
          <wp:inline distT="0" distB="0" distL="0" distR="0" wp14:anchorId="4EC094A6" wp14:editId="4D137860">
            <wp:extent cx="2962278" cy="2438664"/>
            <wp:effectExtent l="0" t="4762" r="4762" b="476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31.jpg"/>
                    <pic:cNvPicPr/>
                  </pic:nvPicPr>
                  <pic:blipFill rotWithShape="1">
                    <a:blip r:embed="rId11" cstate="print">
                      <a:extLst>
                        <a:ext uri="{28A0092B-C50C-407E-A947-70E740481C1C}">
                          <a14:useLocalDpi xmlns:a14="http://schemas.microsoft.com/office/drawing/2010/main" val="0"/>
                        </a:ext>
                      </a:extLst>
                    </a:blip>
                    <a:srcRect l="9843" t="21384" r="18535"/>
                    <a:stretch/>
                  </pic:blipFill>
                  <pic:spPr bwMode="auto">
                    <a:xfrm rot="5400000">
                      <a:off x="0" y="0"/>
                      <a:ext cx="2971237" cy="2446039"/>
                    </a:xfrm>
                    <a:prstGeom prst="rect">
                      <a:avLst/>
                    </a:prstGeom>
                    <a:ln>
                      <a:noFill/>
                    </a:ln>
                    <a:extLst>
                      <a:ext uri="{53640926-AAD7-44D8-BBD7-CCE9431645EC}">
                        <a14:shadowObscured xmlns:a14="http://schemas.microsoft.com/office/drawing/2010/main"/>
                      </a:ext>
                    </a:extLst>
                  </pic:spPr>
                </pic:pic>
              </a:graphicData>
            </a:graphic>
          </wp:inline>
        </w:drawing>
      </w:r>
    </w:p>
    <w:p w14:paraId="359C6751" w14:textId="77777777" w:rsidR="00F46F6E" w:rsidRPr="00277556" w:rsidRDefault="00F46F6E" w:rsidP="00F46F6E">
      <w:pPr>
        <w:pStyle w:val="NoSpacing"/>
        <w:ind w:left="1080"/>
      </w:pPr>
    </w:p>
    <w:p w14:paraId="3B0FFD79" w14:textId="77777777" w:rsidR="00EC1BA5" w:rsidRPr="00EC1BA5" w:rsidRDefault="00EC1BA5" w:rsidP="00FD713A">
      <w:pPr>
        <w:pStyle w:val="NoSpacing"/>
        <w:ind w:left="1080"/>
      </w:pPr>
    </w:p>
    <w:p w14:paraId="6F7BD7AE" w14:textId="77777777" w:rsidR="00614547" w:rsidRDefault="00614547" w:rsidP="00295425">
      <w:pPr>
        <w:pStyle w:val="NoSpacing"/>
        <w:numPr>
          <w:ilvl w:val="0"/>
          <w:numId w:val="2"/>
        </w:numPr>
        <w:rPr>
          <w:b/>
          <w:i/>
        </w:rPr>
      </w:pPr>
      <w:r>
        <w:rPr>
          <w:b/>
          <w:i/>
        </w:rPr>
        <w:t>Chase the Ace</w:t>
      </w:r>
    </w:p>
    <w:p w14:paraId="7D0E2E69" w14:textId="635188AD" w:rsidR="00967EC0" w:rsidRDefault="00967EC0" w:rsidP="00967EC0">
      <w:pPr>
        <w:pStyle w:val="NoSpacing"/>
        <w:numPr>
          <w:ilvl w:val="0"/>
          <w:numId w:val="6"/>
        </w:numPr>
      </w:pPr>
      <w:r w:rsidRPr="003E20B1">
        <w:t xml:space="preserve">Chase the Ace is </w:t>
      </w:r>
      <w:r>
        <w:t>our main fundraiser for the Legal Action fund for our Aboriginal Title Claim to protect the water. This time around we partnered with the Elsipogtog Fire Department. The Jackpot is at $</w:t>
      </w:r>
      <w:r w:rsidR="00C546AC">
        <w:t>5000</w:t>
      </w:r>
      <w:r>
        <w:t xml:space="preserve">+ Tickets are available all week at the sports bar for $5 a color and $20 for all 4 colors. CTA happens every Sunday from 2-5PM at the Elsipogtog Community Hall, e transfers are accepted at </w:t>
      </w:r>
      <w:hyperlink r:id="rId12" w:history="1">
        <w:r w:rsidRPr="00FC50F1">
          <w:rPr>
            <w:rStyle w:val="Hyperlink"/>
          </w:rPr>
          <w:t>elsipogtogchasetheace@hotmail.com</w:t>
        </w:r>
      </w:hyperlink>
      <w:r>
        <w:t xml:space="preserve"> and you do not have to be present to win. Live stream of the draw is posted on Kopit Lodge’s Facebook page. You can also win one of the new sponsored cards.</w:t>
      </w:r>
    </w:p>
    <w:p w14:paraId="24176A42" w14:textId="77777777" w:rsidR="001A2D80" w:rsidRDefault="001A2D80" w:rsidP="001A2D80">
      <w:pPr>
        <w:pStyle w:val="NoSpacing"/>
      </w:pPr>
    </w:p>
    <w:p w14:paraId="2F94E9CF" w14:textId="77777777" w:rsidR="004D465C" w:rsidRDefault="004D465C" w:rsidP="001A2D80">
      <w:pPr>
        <w:pStyle w:val="NoSpacing"/>
      </w:pPr>
    </w:p>
    <w:p w14:paraId="7EDA871B" w14:textId="77777777" w:rsidR="004D465C" w:rsidRDefault="004D465C" w:rsidP="001A2D80">
      <w:pPr>
        <w:pStyle w:val="NoSpacing"/>
      </w:pPr>
    </w:p>
    <w:p w14:paraId="207E2001" w14:textId="77777777" w:rsidR="004D465C" w:rsidRDefault="004D465C" w:rsidP="001A2D80">
      <w:pPr>
        <w:pStyle w:val="NoSpacing"/>
      </w:pPr>
    </w:p>
    <w:p w14:paraId="219E9052" w14:textId="77777777" w:rsidR="004D465C" w:rsidRDefault="004D465C" w:rsidP="001A2D80">
      <w:pPr>
        <w:pStyle w:val="NoSpacing"/>
      </w:pPr>
    </w:p>
    <w:p w14:paraId="5B1357FA" w14:textId="77777777" w:rsidR="004D465C" w:rsidRDefault="004D465C" w:rsidP="001A2D80">
      <w:pPr>
        <w:pStyle w:val="NoSpacing"/>
      </w:pPr>
    </w:p>
    <w:p w14:paraId="102308E2" w14:textId="77777777" w:rsidR="004D465C" w:rsidRDefault="004D465C" w:rsidP="001A2D80">
      <w:pPr>
        <w:pStyle w:val="NoSpacing"/>
      </w:pPr>
    </w:p>
    <w:p w14:paraId="2B1891A2" w14:textId="77777777" w:rsidR="004D465C" w:rsidRDefault="004D465C" w:rsidP="001A2D80">
      <w:pPr>
        <w:pStyle w:val="NoSpacing"/>
      </w:pPr>
    </w:p>
    <w:p w14:paraId="6897AAEC" w14:textId="77777777" w:rsidR="004D465C" w:rsidRDefault="004D465C" w:rsidP="001A2D80">
      <w:pPr>
        <w:pStyle w:val="NoSpacing"/>
      </w:pPr>
    </w:p>
    <w:p w14:paraId="1D850CFB" w14:textId="77777777" w:rsidR="004D465C" w:rsidRDefault="004D465C" w:rsidP="001A2D80">
      <w:pPr>
        <w:pStyle w:val="NoSpacing"/>
      </w:pPr>
    </w:p>
    <w:p w14:paraId="144FCC95" w14:textId="77777777" w:rsidR="004D465C" w:rsidRDefault="004D465C" w:rsidP="001A2D80">
      <w:pPr>
        <w:pStyle w:val="NoSpacing"/>
      </w:pPr>
    </w:p>
    <w:p w14:paraId="546829F9" w14:textId="77777777" w:rsidR="004D465C" w:rsidRDefault="004D465C" w:rsidP="001A2D80">
      <w:pPr>
        <w:pStyle w:val="NoSpacing"/>
      </w:pPr>
    </w:p>
    <w:p w14:paraId="3B1F17FD" w14:textId="77777777" w:rsidR="004D465C" w:rsidRDefault="004D465C" w:rsidP="001A2D80">
      <w:pPr>
        <w:pStyle w:val="NoSpacing"/>
      </w:pPr>
    </w:p>
    <w:p w14:paraId="32E81948" w14:textId="77777777" w:rsidR="004D465C" w:rsidRDefault="004D465C" w:rsidP="001A2D80">
      <w:pPr>
        <w:pStyle w:val="NoSpacing"/>
      </w:pPr>
    </w:p>
    <w:p w14:paraId="0D1EA6DE" w14:textId="77777777" w:rsidR="004D465C" w:rsidRDefault="004D465C" w:rsidP="001A2D80">
      <w:pPr>
        <w:pStyle w:val="NoSpacing"/>
      </w:pPr>
    </w:p>
    <w:p w14:paraId="6BF43F9A" w14:textId="77777777" w:rsidR="004D465C" w:rsidRDefault="004D465C" w:rsidP="001A2D80">
      <w:pPr>
        <w:pStyle w:val="NoSpacing"/>
      </w:pPr>
    </w:p>
    <w:p w14:paraId="1438F68D" w14:textId="77777777" w:rsidR="004D465C" w:rsidRDefault="004D465C" w:rsidP="001A2D80">
      <w:pPr>
        <w:pStyle w:val="NoSpacing"/>
      </w:pPr>
    </w:p>
    <w:p w14:paraId="68573F95" w14:textId="77777777" w:rsidR="004D465C" w:rsidRDefault="004D465C" w:rsidP="001A2D80">
      <w:pPr>
        <w:pStyle w:val="NoSpacing"/>
      </w:pPr>
    </w:p>
    <w:p w14:paraId="762F3874" w14:textId="77777777" w:rsidR="004D465C" w:rsidRDefault="004D465C" w:rsidP="001A2D80">
      <w:pPr>
        <w:pStyle w:val="NoSpacing"/>
      </w:pPr>
    </w:p>
    <w:p w14:paraId="0C95A79D" w14:textId="77777777" w:rsidR="004D465C" w:rsidRDefault="004D465C" w:rsidP="001A2D80">
      <w:pPr>
        <w:pStyle w:val="NoSpacing"/>
      </w:pPr>
    </w:p>
    <w:p w14:paraId="644BF40C" w14:textId="77777777" w:rsidR="004D465C" w:rsidRDefault="004D465C" w:rsidP="001A2D80">
      <w:pPr>
        <w:pStyle w:val="NoSpacing"/>
      </w:pPr>
    </w:p>
    <w:p w14:paraId="50DE4B2C" w14:textId="77777777" w:rsidR="004D465C" w:rsidRDefault="004D465C" w:rsidP="001A2D80">
      <w:pPr>
        <w:pStyle w:val="NoSpacing"/>
      </w:pPr>
    </w:p>
    <w:p w14:paraId="7AF6B684" w14:textId="77777777" w:rsidR="004D465C" w:rsidRDefault="004D465C" w:rsidP="001A2D80">
      <w:pPr>
        <w:pStyle w:val="NoSpacing"/>
      </w:pPr>
    </w:p>
    <w:p w14:paraId="65C4D67E" w14:textId="77777777" w:rsidR="004D465C" w:rsidRDefault="004D465C" w:rsidP="001A2D80">
      <w:pPr>
        <w:pStyle w:val="NoSpacing"/>
      </w:pPr>
    </w:p>
    <w:p w14:paraId="4B659962" w14:textId="77777777" w:rsidR="004D465C" w:rsidRDefault="004D465C" w:rsidP="001A2D80">
      <w:pPr>
        <w:pStyle w:val="NoSpacing"/>
      </w:pPr>
    </w:p>
    <w:p w14:paraId="13BA16E0" w14:textId="77777777" w:rsidR="004D465C" w:rsidRDefault="004D465C" w:rsidP="001A2D80">
      <w:pPr>
        <w:pStyle w:val="NoSpacing"/>
      </w:pPr>
    </w:p>
    <w:p w14:paraId="650C53C8" w14:textId="77777777" w:rsidR="004D465C" w:rsidRDefault="004D465C" w:rsidP="001A2D80">
      <w:pPr>
        <w:pStyle w:val="NoSpacing"/>
      </w:pPr>
    </w:p>
    <w:p w14:paraId="24F719A4" w14:textId="77777777" w:rsidR="004D465C" w:rsidRDefault="004D465C" w:rsidP="001A2D80">
      <w:pPr>
        <w:pStyle w:val="NoSpacing"/>
      </w:pPr>
    </w:p>
    <w:p w14:paraId="369F7754" w14:textId="77777777" w:rsidR="004D465C" w:rsidRDefault="004D465C" w:rsidP="001A2D80">
      <w:pPr>
        <w:pStyle w:val="NoSpacing"/>
      </w:pPr>
    </w:p>
    <w:p w14:paraId="1EB1A7AF" w14:textId="77777777" w:rsidR="004D465C" w:rsidRDefault="004D465C" w:rsidP="001A2D80">
      <w:pPr>
        <w:pStyle w:val="NoSpacing"/>
      </w:pPr>
    </w:p>
    <w:p w14:paraId="207ABA12" w14:textId="77777777" w:rsidR="004D465C" w:rsidRDefault="004D465C" w:rsidP="001A2D80">
      <w:pPr>
        <w:pStyle w:val="NoSpacing"/>
      </w:pPr>
    </w:p>
    <w:p w14:paraId="1F4101AF" w14:textId="77777777" w:rsidR="004D465C" w:rsidRDefault="004D465C" w:rsidP="001A2D80">
      <w:pPr>
        <w:pStyle w:val="NoSpacing"/>
      </w:pPr>
    </w:p>
    <w:p w14:paraId="1BEA5272" w14:textId="77777777" w:rsidR="004D465C" w:rsidRDefault="004D465C" w:rsidP="001A2D80">
      <w:pPr>
        <w:pStyle w:val="NoSpacing"/>
      </w:pPr>
      <w:bookmarkStart w:id="0" w:name="_GoBack"/>
      <w:bookmarkEnd w:id="0"/>
    </w:p>
    <w:p w14:paraId="3154200C" w14:textId="77777777" w:rsidR="001A2D80" w:rsidRPr="0034665A" w:rsidRDefault="001A2D80" w:rsidP="001A2D80">
      <w:pPr>
        <w:pStyle w:val="NoSpacing"/>
        <w:jc w:val="center"/>
        <w:rPr>
          <w:b/>
          <w:color w:val="000000" w:themeColor="text1"/>
          <w:sz w:val="40"/>
        </w:rPr>
      </w:pPr>
      <w:r w:rsidRPr="0034665A">
        <w:rPr>
          <w:b/>
          <w:color w:val="000000" w:themeColor="text1"/>
          <w:sz w:val="48"/>
        </w:rPr>
        <w:lastRenderedPageBreak/>
        <w:t>Community Meeting</w:t>
      </w:r>
    </w:p>
    <w:p w14:paraId="035E3D70" w14:textId="49F54A09" w:rsidR="001A2D80" w:rsidRPr="0034665A" w:rsidRDefault="001A2D80" w:rsidP="001A2D80">
      <w:pPr>
        <w:pStyle w:val="NoSpacing"/>
        <w:jc w:val="center"/>
        <w:rPr>
          <w:b/>
          <w:i/>
          <w:sz w:val="36"/>
        </w:rPr>
      </w:pPr>
      <w:r>
        <w:rPr>
          <w:b/>
          <w:i/>
          <w:sz w:val="36"/>
        </w:rPr>
        <w:t>May 21</w:t>
      </w:r>
      <w:r w:rsidR="003E7CB9">
        <w:rPr>
          <w:b/>
          <w:i/>
          <w:sz w:val="36"/>
        </w:rPr>
        <w:t>,</w:t>
      </w:r>
      <w:r w:rsidRPr="0034665A">
        <w:rPr>
          <w:b/>
          <w:i/>
          <w:sz w:val="36"/>
        </w:rPr>
        <w:t xml:space="preserve"> 2019</w:t>
      </w:r>
    </w:p>
    <w:p w14:paraId="51679354" w14:textId="77777777" w:rsidR="001A2D80" w:rsidRPr="0034665A" w:rsidRDefault="001A2D80" w:rsidP="001A2D80">
      <w:pPr>
        <w:pStyle w:val="NoSpacing"/>
        <w:jc w:val="center"/>
        <w:rPr>
          <w:i/>
          <w:sz w:val="36"/>
        </w:rPr>
      </w:pPr>
      <w:r>
        <w:rPr>
          <w:i/>
          <w:sz w:val="36"/>
        </w:rPr>
        <w:t>Elsipogtog Community Hall</w:t>
      </w:r>
    </w:p>
    <w:p w14:paraId="0D8BECB6" w14:textId="77777777" w:rsidR="001A2D80" w:rsidRPr="000C5E5B" w:rsidRDefault="001A2D80" w:rsidP="001A2D80">
      <w:pPr>
        <w:pStyle w:val="NoSpacing"/>
        <w:jc w:val="center"/>
        <w:rPr>
          <w:sz w:val="36"/>
        </w:rPr>
      </w:pPr>
      <w:r>
        <w:rPr>
          <w:sz w:val="36"/>
        </w:rPr>
        <w:t>4:30pm – 7 pm</w:t>
      </w:r>
    </w:p>
    <w:p w14:paraId="4C04CADF" w14:textId="77777777" w:rsidR="001A2D80" w:rsidRDefault="001A2D80" w:rsidP="001A2D80">
      <w:pPr>
        <w:pStyle w:val="ContactInfo"/>
        <w:jc w:val="center"/>
        <w:rPr>
          <w:color w:val="244061" w:themeColor="accent1" w:themeShade="80"/>
          <w:sz w:val="22"/>
          <w:szCs w:val="22"/>
        </w:rPr>
      </w:pPr>
    </w:p>
    <w:p w14:paraId="6EE7B529" w14:textId="6A831F27" w:rsidR="001A2D80" w:rsidRDefault="001A2D80" w:rsidP="001A2D80">
      <w:pPr>
        <w:pStyle w:val="NoSpacing"/>
        <w:jc w:val="both"/>
        <w:rPr>
          <w:sz w:val="28"/>
        </w:rPr>
      </w:pPr>
      <w:r w:rsidRPr="000C5E5B">
        <w:rPr>
          <w:sz w:val="28"/>
        </w:rPr>
        <w:t xml:space="preserve">The purpose of the community meeting scheduled for </w:t>
      </w:r>
      <w:r>
        <w:rPr>
          <w:sz w:val="28"/>
        </w:rPr>
        <w:t>May 21</w:t>
      </w:r>
      <w:r w:rsidRPr="000C5E5B">
        <w:rPr>
          <w:sz w:val="28"/>
        </w:rPr>
        <w:t>, 2019</w:t>
      </w:r>
      <w:r w:rsidR="003E7CB9">
        <w:rPr>
          <w:sz w:val="28"/>
        </w:rPr>
        <w:t>,</w:t>
      </w:r>
      <w:r w:rsidRPr="000C5E5B">
        <w:rPr>
          <w:sz w:val="28"/>
        </w:rPr>
        <w:t xml:space="preserve"> is to provide Elsipogtog members with an update on the work of the exploratory table to date. </w:t>
      </w:r>
    </w:p>
    <w:p w14:paraId="4A1DD22A" w14:textId="77777777" w:rsidR="001A2D80" w:rsidRDefault="001A2D80" w:rsidP="001A2D80">
      <w:pPr>
        <w:pStyle w:val="NoSpacing"/>
        <w:jc w:val="both"/>
        <w:rPr>
          <w:sz w:val="28"/>
        </w:rPr>
      </w:pPr>
    </w:p>
    <w:p w14:paraId="7514813A" w14:textId="77777777" w:rsidR="001A2D80" w:rsidRDefault="004B5D21" w:rsidP="001A2D80">
      <w:pPr>
        <w:pStyle w:val="NoSpacing"/>
        <w:jc w:val="both"/>
        <w:rPr>
          <w:sz w:val="28"/>
        </w:rPr>
      </w:pPr>
      <w:r>
        <w:rPr>
          <w:sz w:val="28"/>
        </w:rPr>
        <w:t xml:space="preserve"> We would also like to have a</w:t>
      </w:r>
      <w:r w:rsidR="001A2D80" w:rsidRPr="000C5E5B">
        <w:rPr>
          <w:sz w:val="28"/>
        </w:rPr>
        <w:t xml:space="preserve"> </w:t>
      </w:r>
      <w:r w:rsidR="001A2D80">
        <w:rPr>
          <w:sz w:val="28"/>
        </w:rPr>
        <w:t>second</w:t>
      </w:r>
      <w:r w:rsidR="001A2D80" w:rsidRPr="000C5E5B">
        <w:rPr>
          <w:sz w:val="28"/>
        </w:rPr>
        <w:t xml:space="preserve"> discussion about the issues to be addressed as part of the table and the </w:t>
      </w:r>
      <w:r w:rsidR="001A2D80" w:rsidRPr="000C5E5B">
        <w:rPr>
          <w:b/>
          <w:i/>
          <w:sz w:val="28"/>
        </w:rPr>
        <w:t>community's vision</w:t>
      </w:r>
      <w:r w:rsidR="001A2D80" w:rsidRPr="000C5E5B">
        <w:rPr>
          <w:sz w:val="28"/>
        </w:rPr>
        <w:t xml:space="preserve"> for the outcome of these discussions. </w:t>
      </w:r>
    </w:p>
    <w:p w14:paraId="2EAE8475" w14:textId="77777777" w:rsidR="001A2D80" w:rsidRDefault="001A2D80" w:rsidP="001A2D80">
      <w:pPr>
        <w:pStyle w:val="NoSpacing"/>
        <w:jc w:val="both"/>
        <w:rPr>
          <w:sz w:val="28"/>
        </w:rPr>
      </w:pPr>
    </w:p>
    <w:p w14:paraId="781C560A" w14:textId="62261867" w:rsidR="001A2D80" w:rsidRDefault="001A2D80" w:rsidP="001A2D80">
      <w:pPr>
        <w:pStyle w:val="NoSpacing"/>
        <w:jc w:val="both"/>
        <w:rPr>
          <w:sz w:val="28"/>
        </w:rPr>
      </w:pPr>
      <w:r w:rsidRPr="000C5E5B">
        <w:rPr>
          <w:sz w:val="28"/>
        </w:rPr>
        <w:t xml:space="preserve">These are very important issues that affect </w:t>
      </w:r>
      <w:r w:rsidRPr="00EA4A44">
        <w:rPr>
          <w:b/>
          <w:sz w:val="28"/>
        </w:rPr>
        <w:t>all</w:t>
      </w:r>
      <w:r w:rsidRPr="000C5E5B">
        <w:rPr>
          <w:sz w:val="28"/>
        </w:rPr>
        <w:t xml:space="preserve"> Elsipogtog members</w:t>
      </w:r>
      <w:r w:rsidR="003E7CB9">
        <w:rPr>
          <w:sz w:val="28"/>
        </w:rPr>
        <w:t>,</w:t>
      </w:r>
      <w:r w:rsidRPr="000C5E5B">
        <w:rPr>
          <w:sz w:val="28"/>
        </w:rPr>
        <w:t xml:space="preserve"> and we anticipate that additional community meetings will be required to refine the vision and develop a strategy as we move forward with the exploratory discussions.</w:t>
      </w:r>
    </w:p>
    <w:p w14:paraId="721DC028" w14:textId="77777777" w:rsidR="00C546AC" w:rsidRDefault="00C546AC" w:rsidP="001A2D80">
      <w:pPr>
        <w:pStyle w:val="NoSpacing"/>
        <w:jc w:val="both"/>
        <w:rPr>
          <w:sz w:val="28"/>
        </w:rPr>
      </w:pPr>
    </w:p>
    <w:p w14:paraId="7A61A88D" w14:textId="77777777" w:rsidR="00C546AC" w:rsidRDefault="00C546AC" w:rsidP="001A2D80">
      <w:pPr>
        <w:pStyle w:val="NoSpacing"/>
        <w:jc w:val="both"/>
        <w:rPr>
          <w:sz w:val="28"/>
        </w:rPr>
      </w:pPr>
      <w:r>
        <w:rPr>
          <w:sz w:val="28"/>
        </w:rPr>
        <w:t>Door prizes of gift cards from the River of Fire Market will be drawn throughout the evening.</w:t>
      </w:r>
    </w:p>
    <w:p w14:paraId="0F8C2A54" w14:textId="77777777" w:rsidR="001A2D80" w:rsidRDefault="001A2D80" w:rsidP="001A2D80">
      <w:pPr>
        <w:pStyle w:val="NoSpacing"/>
        <w:jc w:val="both"/>
        <w:rPr>
          <w:sz w:val="28"/>
        </w:rPr>
      </w:pPr>
    </w:p>
    <w:p w14:paraId="0F408ACC" w14:textId="489B4E12" w:rsidR="001A2D80" w:rsidRPr="00CC6D28" w:rsidRDefault="003E7CB9" w:rsidP="001A2D80">
      <w:pPr>
        <w:pStyle w:val="NoSpacing"/>
        <w:jc w:val="center"/>
        <w:rPr>
          <w:b/>
          <w:i/>
          <w:sz w:val="36"/>
        </w:rPr>
      </w:pPr>
      <w:r>
        <w:rPr>
          <w:b/>
          <w:i/>
          <w:sz w:val="36"/>
        </w:rPr>
        <w:t>A m</w:t>
      </w:r>
      <w:r w:rsidR="001A2D80" w:rsidRPr="00CC6D28">
        <w:rPr>
          <w:b/>
          <w:i/>
          <w:sz w:val="36"/>
        </w:rPr>
        <w:t>eal will also be served</w:t>
      </w:r>
    </w:p>
    <w:p w14:paraId="3A196304" w14:textId="77777777" w:rsidR="001A2D80" w:rsidRDefault="001A2D80" w:rsidP="001A2D80">
      <w:pPr>
        <w:pStyle w:val="NoSpacing"/>
        <w:jc w:val="both"/>
        <w:rPr>
          <w:sz w:val="28"/>
        </w:rPr>
      </w:pPr>
    </w:p>
    <w:p w14:paraId="7AF85F0D" w14:textId="77777777" w:rsidR="001A2D80" w:rsidRPr="000C5E5B" w:rsidRDefault="001A2D80" w:rsidP="001A2D80">
      <w:pPr>
        <w:pStyle w:val="NoSpacing"/>
        <w:jc w:val="both"/>
        <w:rPr>
          <w:sz w:val="28"/>
        </w:rPr>
      </w:pPr>
      <w:r>
        <w:rPr>
          <w:sz w:val="28"/>
        </w:rPr>
        <w:t>Come on down, we would like to hear your ideas and visions on how you feel Elsipogtog can move forward.</w:t>
      </w:r>
    </w:p>
    <w:p w14:paraId="25636452" w14:textId="77777777" w:rsidR="001A2D80" w:rsidRDefault="001A2D80" w:rsidP="001A2D80">
      <w:pPr>
        <w:pStyle w:val="NoSpacing"/>
      </w:pPr>
    </w:p>
    <w:p w14:paraId="710C5529" w14:textId="77777777" w:rsidR="001A2D80" w:rsidRDefault="001A2D80" w:rsidP="001A2D80">
      <w:pPr>
        <w:pStyle w:val="NoSpacing"/>
        <w:jc w:val="center"/>
      </w:pPr>
    </w:p>
    <w:p w14:paraId="012BE8A7" w14:textId="77777777" w:rsidR="001A2D80" w:rsidRPr="00E30FD0" w:rsidRDefault="001A2D80" w:rsidP="001A2D80">
      <w:pPr>
        <w:pStyle w:val="NoSpacing"/>
        <w:jc w:val="center"/>
        <w:rPr>
          <w:i/>
          <w:sz w:val="36"/>
        </w:rPr>
      </w:pPr>
      <w:r w:rsidRPr="00E30FD0">
        <w:rPr>
          <w:b/>
          <w:i/>
          <w:sz w:val="36"/>
        </w:rPr>
        <w:t>All our allies are welcome to attend</w:t>
      </w:r>
    </w:p>
    <w:p w14:paraId="0C8911BB" w14:textId="77777777" w:rsidR="001A2D80" w:rsidRDefault="001A2D80" w:rsidP="001A2D80">
      <w:pPr>
        <w:pStyle w:val="NoSpacing"/>
      </w:pPr>
    </w:p>
    <w:p w14:paraId="0179FC38" w14:textId="77777777" w:rsidR="00967EC0" w:rsidRDefault="00967EC0" w:rsidP="00967EC0">
      <w:pPr>
        <w:pStyle w:val="NoSpacing"/>
        <w:ind w:left="540"/>
        <w:rPr>
          <w:b/>
          <w:i/>
        </w:rPr>
      </w:pPr>
    </w:p>
    <w:p w14:paraId="3FCDA1AF" w14:textId="77777777" w:rsidR="00265600" w:rsidRDefault="00265600" w:rsidP="00265600">
      <w:pPr>
        <w:pStyle w:val="NoSpacing"/>
        <w:ind w:left="1170"/>
      </w:pPr>
    </w:p>
    <w:sectPr w:rsidR="00265600" w:rsidSect="00874834">
      <w:headerReference w:type="default" r:id="rId13"/>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DCE3E" w14:textId="77777777" w:rsidR="00376FB3" w:rsidRDefault="00376FB3" w:rsidP="00F51B80">
      <w:pPr>
        <w:spacing w:after="0" w:line="240" w:lineRule="auto"/>
      </w:pPr>
      <w:r>
        <w:separator/>
      </w:r>
    </w:p>
  </w:endnote>
  <w:endnote w:type="continuationSeparator" w:id="0">
    <w:p w14:paraId="79397997" w14:textId="77777777" w:rsidR="00376FB3" w:rsidRDefault="00376FB3" w:rsidP="00F5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6328" w14:textId="77777777" w:rsidR="00376FB3" w:rsidRDefault="00376FB3" w:rsidP="00F51B80">
      <w:pPr>
        <w:spacing w:after="0" w:line="240" w:lineRule="auto"/>
      </w:pPr>
      <w:r>
        <w:separator/>
      </w:r>
    </w:p>
  </w:footnote>
  <w:footnote w:type="continuationSeparator" w:id="0">
    <w:p w14:paraId="2D7BB864" w14:textId="77777777" w:rsidR="00376FB3" w:rsidRDefault="00376FB3" w:rsidP="00F5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6422" w14:textId="77777777" w:rsidR="00F51B80" w:rsidRDefault="00F51B80">
    <w:pPr>
      <w:pStyle w:val="Header"/>
      <w:rPr>
        <w:noProof/>
      </w:rPr>
    </w:pPr>
    <w:r>
      <w:rPr>
        <w:noProof/>
        <w:lang w:val="en-US"/>
      </w:rPr>
      <w:drawing>
        <wp:anchor distT="0" distB="0" distL="114300" distR="114300" simplePos="0" relativeHeight="251658240" behindDoc="1" locked="0" layoutInCell="1" allowOverlap="1" wp14:anchorId="7BAF3C90" wp14:editId="0CB36563">
          <wp:simplePos x="0" y="0"/>
          <wp:positionH relativeFrom="column">
            <wp:posOffset>-381000</wp:posOffset>
          </wp:positionH>
          <wp:positionV relativeFrom="paragraph">
            <wp:posOffset>-142875</wp:posOffset>
          </wp:positionV>
          <wp:extent cx="1333500" cy="1333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t Lo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08E5618B" w14:textId="77777777" w:rsidR="00F51B80" w:rsidRDefault="00F51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2FB"/>
    <w:multiLevelType w:val="hybridMultilevel"/>
    <w:tmpl w:val="F168DB42"/>
    <w:lvl w:ilvl="0" w:tplc="423200A4">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76E38FD"/>
    <w:multiLevelType w:val="hybridMultilevel"/>
    <w:tmpl w:val="40F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F5C56"/>
    <w:multiLevelType w:val="hybridMultilevel"/>
    <w:tmpl w:val="23F4D466"/>
    <w:lvl w:ilvl="0" w:tplc="EE804734">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868007D"/>
    <w:multiLevelType w:val="hybridMultilevel"/>
    <w:tmpl w:val="E612C44A"/>
    <w:lvl w:ilvl="0" w:tplc="1C9031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5536E"/>
    <w:multiLevelType w:val="hybridMultilevel"/>
    <w:tmpl w:val="171AB6C8"/>
    <w:lvl w:ilvl="0" w:tplc="3496C424">
      <w:start w:val="1"/>
      <w:numFmt w:val="bullet"/>
      <w:lvlText w:val="-"/>
      <w:lvlJc w:val="left"/>
      <w:pPr>
        <w:ind w:left="720" w:hanging="360"/>
      </w:pPr>
      <w:rPr>
        <w:rFonts w:ascii="Calibri" w:eastAsiaTheme="minorHAnsi"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26F"/>
    <w:multiLevelType w:val="hybridMultilevel"/>
    <w:tmpl w:val="843C7F36"/>
    <w:lvl w:ilvl="0" w:tplc="0AA23054">
      <w:numFmt w:val="bullet"/>
      <w:lvlText w:val="-"/>
      <w:lvlJc w:val="left"/>
      <w:pPr>
        <w:ind w:left="1260" w:hanging="360"/>
      </w:pPr>
      <w:rPr>
        <w:rFonts w:ascii="Calibri" w:eastAsiaTheme="minorHAnsi" w:hAnsi="Calibri" w:cstheme="minorBidi"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2CB4A1A"/>
    <w:multiLevelType w:val="hybridMultilevel"/>
    <w:tmpl w:val="C0D08DE6"/>
    <w:lvl w:ilvl="0" w:tplc="570488F2">
      <w:start w:val="1"/>
      <w:numFmt w:val="decimal"/>
      <w:lvlText w:val="%1."/>
      <w:lvlJc w:val="left"/>
      <w:pPr>
        <w:ind w:left="900" w:hanging="360"/>
      </w:pPr>
      <w:rPr>
        <w:b/>
        <w:i/>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3A15914"/>
    <w:multiLevelType w:val="hybridMultilevel"/>
    <w:tmpl w:val="9E14FE2E"/>
    <w:lvl w:ilvl="0" w:tplc="A84872CC">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53B1AB4"/>
    <w:multiLevelType w:val="hybridMultilevel"/>
    <w:tmpl w:val="E570B1CE"/>
    <w:lvl w:ilvl="0" w:tplc="96246B68">
      <w:start w:val="122"/>
      <w:numFmt w:val="bullet"/>
      <w:lvlText w:val="-"/>
      <w:lvlJc w:val="left"/>
      <w:pPr>
        <w:ind w:left="900" w:hanging="360"/>
      </w:pPr>
      <w:rPr>
        <w:rFonts w:ascii="Calibri" w:eastAsiaTheme="minorHAnsi" w:hAnsi="Calibri" w:cstheme="minorBidi"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F0213D"/>
    <w:multiLevelType w:val="hybridMultilevel"/>
    <w:tmpl w:val="007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30D0F"/>
    <w:multiLevelType w:val="hybridMultilevel"/>
    <w:tmpl w:val="E5FA41DC"/>
    <w:lvl w:ilvl="0" w:tplc="86304008">
      <w:start w:val="1"/>
      <w:numFmt w:val="bullet"/>
      <w:lvlText w:val="-"/>
      <w:lvlJc w:val="left"/>
      <w:pPr>
        <w:ind w:left="1080" w:hanging="360"/>
      </w:pPr>
      <w:rPr>
        <w:rFonts w:ascii="Calibri" w:eastAsiaTheme="minorHAnsi" w:hAnsi="Calibri" w:cstheme="minorBid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165EEC"/>
    <w:multiLevelType w:val="hybridMultilevel"/>
    <w:tmpl w:val="38940C9C"/>
    <w:lvl w:ilvl="0" w:tplc="EFD42678">
      <w:start w:val="122"/>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395C38"/>
    <w:multiLevelType w:val="hybridMultilevel"/>
    <w:tmpl w:val="57F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
  </w:num>
  <w:num w:numId="5">
    <w:abstractNumId w:val="3"/>
  </w:num>
  <w:num w:numId="6">
    <w:abstractNumId w:val="0"/>
  </w:num>
  <w:num w:numId="7">
    <w:abstractNumId w:val="2"/>
  </w:num>
  <w:num w:numId="8">
    <w:abstractNumId w:val="7"/>
  </w:num>
  <w:num w:numId="9">
    <w:abstractNumId w:val="5"/>
  </w:num>
  <w:num w:numId="10">
    <w:abstractNumId w:val="4"/>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yNLYwNTE1NjQytTRQ0lEKTi0uzszPAykwrAUAXL9x3SwAAAA="/>
  </w:docVars>
  <w:rsids>
    <w:rsidRoot w:val="00F51B80"/>
    <w:rsid w:val="000025BB"/>
    <w:rsid w:val="000A011B"/>
    <w:rsid w:val="000C5E5B"/>
    <w:rsid w:val="0010070D"/>
    <w:rsid w:val="00100FD0"/>
    <w:rsid w:val="00104C77"/>
    <w:rsid w:val="00111074"/>
    <w:rsid w:val="00143A1A"/>
    <w:rsid w:val="00147D1C"/>
    <w:rsid w:val="00163176"/>
    <w:rsid w:val="001A1F50"/>
    <w:rsid w:val="001A2D80"/>
    <w:rsid w:val="001F2B4B"/>
    <w:rsid w:val="00203676"/>
    <w:rsid w:val="00217591"/>
    <w:rsid w:val="00250A21"/>
    <w:rsid w:val="00254A57"/>
    <w:rsid w:val="00265600"/>
    <w:rsid w:val="00277556"/>
    <w:rsid w:val="00293944"/>
    <w:rsid w:val="00295425"/>
    <w:rsid w:val="002B5E0A"/>
    <w:rsid w:val="002E0BB8"/>
    <w:rsid w:val="002F1D44"/>
    <w:rsid w:val="002F399C"/>
    <w:rsid w:val="002F65AB"/>
    <w:rsid w:val="0031710D"/>
    <w:rsid w:val="00324672"/>
    <w:rsid w:val="003302E6"/>
    <w:rsid w:val="003373EA"/>
    <w:rsid w:val="003435D6"/>
    <w:rsid w:val="0034549B"/>
    <w:rsid w:val="0034665A"/>
    <w:rsid w:val="0035163A"/>
    <w:rsid w:val="00361CBC"/>
    <w:rsid w:val="00363303"/>
    <w:rsid w:val="00376FB3"/>
    <w:rsid w:val="003939C2"/>
    <w:rsid w:val="003B0B2F"/>
    <w:rsid w:val="003B230A"/>
    <w:rsid w:val="003C359B"/>
    <w:rsid w:val="003E7CB9"/>
    <w:rsid w:val="00401C27"/>
    <w:rsid w:val="0040651B"/>
    <w:rsid w:val="00421A87"/>
    <w:rsid w:val="004252DB"/>
    <w:rsid w:val="004303CE"/>
    <w:rsid w:val="00457FA3"/>
    <w:rsid w:val="00462A10"/>
    <w:rsid w:val="0048380E"/>
    <w:rsid w:val="004B25FF"/>
    <w:rsid w:val="004B5D21"/>
    <w:rsid w:val="004B629D"/>
    <w:rsid w:val="004C3AED"/>
    <w:rsid w:val="004D465C"/>
    <w:rsid w:val="004E63A6"/>
    <w:rsid w:val="005069CC"/>
    <w:rsid w:val="00565F51"/>
    <w:rsid w:val="00583CF0"/>
    <w:rsid w:val="00584FA6"/>
    <w:rsid w:val="005B3B4A"/>
    <w:rsid w:val="005F2FD8"/>
    <w:rsid w:val="00610768"/>
    <w:rsid w:val="00614547"/>
    <w:rsid w:val="00645110"/>
    <w:rsid w:val="006B49CE"/>
    <w:rsid w:val="006B62AF"/>
    <w:rsid w:val="006C2F71"/>
    <w:rsid w:val="006D1B31"/>
    <w:rsid w:val="006D2CA5"/>
    <w:rsid w:val="006F17CB"/>
    <w:rsid w:val="006F4B11"/>
    <w:rsid w:val="007133C4"/>
    <w:rsid w:val="007146D3"/>
    <w:rsid w:val="00741803"/>
    <w:rsid w:val="00773AC8"/>
    <w:rsid w:val="00783D63"/>
    <w:rsid w:val="007E4293"/>
    <w:rsid w:val="007F30DA"/>
    <w:rsid w:val="00803E16"/>
    <w:rsid w:val="00805A39"/>
    <w:rsid w:val="00830CA4"/>
    <w:rsid w:val="00852342"/>
    <w:rsid w:val="00865B81"/>
    <w:rsid w:val="00874834"/>
    <w:rsid w:val="00897468"/>
    <w:rsid w:val="008A5896"/>
    <w:rsid w:val="008C2B04"/>
    <w:rsid w:val="008D7C05"/>
    <w:rsid w:val="008D7D43"/>
    <w:rsid w:val="008F2AB6"/>
    <w:rsid w:val="00900654"/>
    <w:rsid w:val="00966761"/>
    <w:rsid w:val="00966C82"/>
    <w:rsid w:val="00967EC0"/>
    <w:rsid w:val="00982B68"/>
    <w:rsid w:val="0099512E"/>
    <w:rsid w:val="009F0B39"/>
    <w:rsid w:val="00A066C6"/>
    <w:rsid w:val="00A2495A"/>
    <w:rsid w:val="00A63E81"/>
    <w:rsid w:val="00AB43F7"/>
    <w:rsid w:val="00AB5004"/>
    <w:rsid w:val="00AC5820"/>
    <w:rsid w:val="00B24311"/>
    <w:rsid w:val="00B31CDA"/>
    <w:rsid w:val="00B8730A"/>
    <w:rsid w:val="00B92D3A"/>
    <w:rsid w:val="00BD0D68"/>
    <w:rsid w:val="00C012B5"/>
    <w:rsid w:val="00C546AC"/>
    <w:rsid w:val="00C6662D"/>
    <w:rsid w:val="00C67E46"/>
    <w:rsid w:val="00C74315"/>
    <w:rsid w:val="00C77F5D"/>
    <w:rsid w:val="00C905BD"/>
    <w:rsid w:val="00C97F40"/>
    <w:rsid w:val="00CC340E"/>
    <w:rsid w:val="00CC3EC1"/>
    <w:rsid w:val="00CC6D28"/>
    <w:rsid w:val="00CE327D"/>
    <w:rsid w:val="00CF2DDD"/>
    <w:rsid w:val="00D0411F"/>
    <w:rsid w:val="00D04E4C"/>
    <w:rsid w:val="00D91B06"/>
    <w:rsid w:val="00DD219D"/>
    <w:rsid w:val="00DF0133"/>
    <w:rsid w:val="00E30FD0"/>
    <w:rsid w:val="00E32FE9"/>
    <w:rsid w:val="00E55FAE"/>
    <w:rsid w:val="00E725BC"/>
    <w:rsid w:val="00E85A8C"/>
    <w:rsid w:val="00EA4A44"/>
    <w:rsid w:val="00EA73DC"/>
    <w:rsid w:val="00EB0C4B"/>
    <w:rsid w:val="00EC1BA5"/>
    <w:rsid w:val="00EC5888"/>
    <w:rsid w:val="00F011CD"/>
    <w:rsid w:val="00F46F6E"/>
    <w:rsid w:val="00F51B80"/>
    <w:rsid w:val="00F93E0A"/>
    <w:rsid w:val="00F97B5B"/>
    <w:rsid w:val="00FA3975"/>
    <w:rsid w:val="00FB7938"/>
    <w:rsid w:val="00FC142A"/>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Date" w:uiPriority="4"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B80"/>
  </w:style>
  <w:style w:type="paragraph" w:styleId="Footer">
    <w:name w:val="footer"/>
    <w:basedOn w:val="Normal"/>
    <w:link w:val="FooterChar"/>
    <w:uiPriority w:val="99"/>
    <w:unhideWhenUsed/>
    <w:rsid w:val="00F5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B80"/>
  </w:style>
  <w:style w:type="paragraph" w:styleId="BalloonText">
    <w:name w:val="Balloon Text"/>
    <w:basedOn w:val="Normal"/>
    <w:link w:val="BalloonTextChar"/>
    <w:uiPriority w:val="99"/>
    <w:semiHidden/>
    <w:unhideWhenUsed/>
    <w:rsid w:val="00F51B8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51B80"/>
    <w:rPr>
      <w:rFonts w:ascii="Tahoma" w:hAnsi="Tahoma" w:cs="Tahoma"/>
      <w:sz w:val="16"/>
      <w:szCs w:val="16"/>
    </w:rPr>
  </w:style>
  <w:style w:type="character" w:styleId="Hyperlink">
    <w:name w:val="Hyperlink"/>
    <w:basedOn w:val="DefaultParagraphFont"/>
    <w:uiPriority w:val="99"/>
    <w:unhideWhenUsed/>
    <w:rsid w:val="00F51B80"/>
    <w:rPr>
      <w:color w:val="0000FF" w:themeColor="hyperlink"/>
      <w:u w:val="single"/>
    </w:rPr>
  </w:style>
  <w:style w:type="paragraph" w:styleId="NoSpacing">
    <w:name w:val="No Spacing"/>
    <w:uiPriority w:val="1"/>
    <w:qFormat/>
    <w:rsid w:val="00C905BD"/>
    <w:pPr>
      <w:spacing w:after="0" w:line="240" w:lineRule="auto"/>
    </w:pPr>
    <w:rPr>
      <w:lang w:val="en-CA"/>
    </w:rPr>
  </w:style>
  <w:style w:type="paragraph" w:styleId="ListParagraph">
    <w:name w:val="List Paragraph"/>
    <w:basedOn w:val="Normal"/>
    <w:uiPriority w:val="34"/>
    <w:qFormat/>
    <w:rsid w:val="00966761"/>
    <w:pPr>
      <w:spacing w:after="200" w:line="276" w:lineRule="auto"/>
      <w:ind w:left="720"/>
      <w:contextualSpacing/>
    </w:pPr>
  </w:style>
  <w:style w:type="paragraph" w:styleId="Title">
    <w:name w:val="Title"/>
    <w:basedOn w:val="Normal"/>
    <w:link w:val="TitleChar"/>
    <w:uiPriority w:val="2"/>
    <w:qFormat/>
    <w:rsid w:val="00CC340E"/>
    <w:pPr>
      <w:spacing w:after="240" w:line="192" w:lineRule="auto"/>
      <w:contextualSpacing/>
    </w:pPr>
    <w:rPr>
      <w:rFonts w:asciiTheme="majorHAnsi" w:eastAsiaTheme="majorEastAsia" w:hAnsiTheme="majorHAnsi" w:cstheme="majorBidi"/>
      <w:b/>
      <w:bCs/>
      <w:color w:val="244061" w:themeColor="accent1" w:themeShade="80"/>
      <w:kern w:val="28"/>
      <w:sz w:val="136"/>
      <w:szCs w:val="136"/>
      <w:lang w:val="en-US" w:eastAsia="ja-JP"/>
    </w:rPr>
  </w:style>
  <w:style w:type="character" w:customStyle="1" w:styleId="TitleChar">
    <w:name w:val="Title Char"/>
    <w:basedOn w:val="DefaultParagraphFont"/>
    <w:link w:val="Title"/>
    <w:uiPriority w:val="2"/>
    <w:rsid w:val="00CC340E"/>
    <w:rPr>
      <w:rFonts w:asciiTheme="majorHAnsi" w:eastAsiaTheme="majorEastAsia" w:hAnsiTheme="majorHAnsi" w:cstheme="majorBidi"/>
      <w:b/>
      <w:bCs/>
      <w:color w:val="244061" w:themeColor="accent1" w:themeShade="80"/>
      <w:kern w:val="28"/>
      <w:sz w:val="136"/>
      <w:szCs w:val="136"/>
      <w:lang w:eastAsia="ja-JP"/>
    </w:rPr>
  </w:style>
  <w:style w:type="paragraph" w:styleId="Subtitle">
    <w:name w:val="Subtitle"/>
    <w:basedOn w:val="Normal"/>
    <w:link w:val="SubtitleChar"/>
    <w:uiPriority w:val="3"/>
    <w:qFormat/>
    <w:rsid w:val="00CC340E"/>
    <w:pPr>
      <w:numPr>
        <w:ilvl w:val="1"/>
      </w:numPr>
      <w:spacing w:before="200" w:after="0" w:line="300" w:lineRule="auto"/>
      <w:contextualSpacing/>
    </w:pPr>
    <w:rPr>
      <w:rFonts w:eastAsiaTheme="minorEastAsia"/>
      <w:b/>
      <w:bCs/>
      <w:color w:val="244061" w:themeColor="accent1" w:themeShade="80"/>
      <w:sz w:val="56"/>
      <w:szCs w:val="56"/>
      <w:lang w:val="en-US" w:eastAsia="ja-JP"/>
    </w:rPr>
  </w:style>
  <w:style w:type="character" w:customStyle="1" w:styleId="SubtitleChar">
    <w:name w:val="Subtitle Char"/>
    <w:basedOn w:val="DefaultParagraphFont"/>
    <w:link w:val="Subtitle"/>
    <w:uiPriority w:val="3"/>
    <w:rsid w:val="00CC340E"/>
    <w:rPr>
      <w:rFonts w:eastAsiaTheme="minorEastAsia"/>
      <w:b/>
      <w:bCs/>
      <w:color w:val="244061" w:themeColor="accent1" w:themeShade="80"/>
      <w:sz w:val="56"/>
      <w:szCs w:val="56"/>
      <w:lang w:eastAsia="ja-JP"/>
    </w:rPr>
  </w:style>
  <w:style w:type="paragraph" w:styleId="Date">
    <w:name w:val="Date"/>
    <w:basedOn w:val="Normal"/>
    <w:link w:val="DateChar"/>
    <w:uiPriority w:val="4"/>
    <w:qFormat/>
    <w:rsid w:val="00CC340E"/>
    <w:pPr>
      <w:spacing w:after="0" w:line="360" w:lineRule="auto"/>
    </w:pPr>
    <w:rPr>
      <w:rFonts w:eastAsiaTheme="minorEastAsia"/>
      <w:b/>
      <w:bCs/>
      <w:color w:val="244061" w:themeColor="accent1" w:themeShade="80"/>
      <w:sz w:val="40"/>
      <w:szCs w:val="40"/>
      <w:lang w:val="en-US" w:eastAsia="ja-JP"/>
    </w:rPr>
  </w:style>
  <w:style w:type="character" w:customStyle="1" w:styleId="DateChar">
    <w:name w:val="Date Char"/>
    <w:basedOn w:val="DefaultParagraphFont"/>
    <w:link w:val="Date"/>
    <w:uiPriority w:val="4"/>
    <w:rsid w:val="00CC340E"/>
    <w:rPr>
      <w:rFonts w:eastAsiaTheme="minorEastAsia"/>
      <w:b/>
      <w:bCs/>
      <w:color w:val="244061" w:themeColor="accent1" w:themeShade="80"/>
      <w:sz w:val="40"/>
      <w:szCs w:val="40"/>
      <w:lang w:eastAsia="ja-JP"/>
    </w:rPr>
  </w:style>
  <w:style w:type="paragraph" w:customStyle="1" w:styleId="ContactInfo">
    <w:name w:val="Contact Info"/>
    <w:basedOn w:val="Normal"/>
    <w:uiPriority w:val="5"/>
    <w:qFormat/>
    <w:rsid w:val="00CC340E"/>
    <w:pPr>
      <w:spacing w:after="0" w:line="360" w:lineRule="auto"/>
    </w:pPr>
    <w:rPr>
      <w:rFonts w:eastAsiaTheme="minorEastAsia"/>
      <w:b/>
      <w:bCs/>
      <w:color w:val="17365D" w:themeColor="text2" w:themeShade="BF"/>
      <w:sz w:val="30"/>
      <w:szCs w:val="3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Date" w:uiPriority="4"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2"/>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B80"/>
  </w:style>
  <w:style w:type="paragraph" w:styleId="Footer">
    <w:name w:val="footer"/>
    <w:basedOn w:val="Normal"/>
    <w:link w:val="FooterChar"/>
    <w:uiPriority w:val="99"/>
    <w:unhideWhenUsed/>
    <w:rsid w:val="00F5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B80"/>
  </w:style>
  <w:style w:type="paragraph" w:styleId="BalloonText">
    <w:name w:val="Balloon Text"/>
    <w:basedOn w:val="Normal"/>
    <w:link w:val="BalloonTextChar"/>
    <w:uiPriority w:val="99"/>
    <w:semiHidden/>
    <w:unhideWhenUsed/>
    <w:rsid w:val="00F51B8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51B80"/>
    <w:rPr>
      <w:rFonts w:ascii="Tahoma" w:hAnsi="Tahoma" w:cs="Tahoma"/>
      <w:sz w:val="16"/>
      <w:szCs w:val="16"/>
    </w:rPr>
  </w:style>
  <w:style w:type="character" w:styleId="Hyperlink">
    <w:name w:val="Hyperlink"/>
    <w:basedOn w:val="DefaultParagraphFont"/>
    <w:uiPriority w:val="99"/>
    <w:unhideWhenUsed/>
    <w:rsid w:val="00F51B80"/>
    <w:rPr>
      <w:color w:val="0000FF" w:themeColor="hyperlink"/>
      <w:u w:val="single"/>
    </w:rPr>
  </w:style>
  <w:style w:type="paragraph" w:styleId="NoSpacing">
    <w:name w:val="No Spacing"/>
    <w:uiPriority w:val="1"/>
    <w:qFormat/>
    <w:rsid w:val="00C905BD"/>
    <w:pPr>
      <w:spacing w:after="0" w:line="240" w:lineRule="auto"/>
    </w:pPr>
    <w:rPr>
      <w:lang w:val="en-CA"/>
    </w:rPr>
  </w:style>
  <w:style w:type="paragraph" w:styleId="ListParagraph">
    <w:name w:val="List Paragraph"/>
    <w:basedOn w:val="Normal"/>
    <w:uiPriority w:val="34"/>
    <w:qFormat/>
    <w:rsid w:val="00966761"/>
    <w:pPr>
      <w:spacing w:after="200" w:line="276" w:lineRule="auto"/>
      <w:ind w:left="720"/>
      <w:contextualSpacing/>
    </w:pPr>
  </w:style>
  <w:style w:type="paragraph" w:styleId="Title">
    <w:name w:val="Title"/>
    <w:basedOn w:val="Normal"/>
    <w:link w:val="TitleChar"/>
    <w:uiPriority w:val="2"/>
    <w:qFormat/>
    <w:rsid w:val="00CC340E"/>
    <w:pPr>
      <w:spacing w:after="240" w:line="192" w:lineRule="auto"/>
      <w:contextualSpacing/>
    </w:pPr>
    <w:rPr>
      <w:rFonts w:asciiTheme="majorHAnsi" w:eastAsiaTheme="majorEastAsia" w:hAnsiTheme="majorHAnsi" w:cstheme="majorBidi"/>
      <w:b/>
      <w:bCs/>
      <w:color w:val="244061" w:themeColor="accent1" w:themeShade="80"/>
      <w:kern w:val="28"/>
      <w:sz w:val="136"/>
      <w:szCs w:val="136"/>
      <w:lang w:val="en-US" w:eastAsia="ja-JP"/>
    </w:rPr>
  </w:style>
  <w:style w:type="character" w:customStyle="1" w:styleId="TitleChar">
    <w:name w:val="Title Char"/>
    <w:basedOn w:val="DefaultParagraphFont"/>
    <w:link w:val="Title"/>
    <w:uiPriority w:val="2"/>
    <w:rsid w:val="00CC340E"/>
    <w:rPr>
      <w:rFonts w:asciiTheme="majorHAnsi" w:eastAsiaTheme="majorEastAsia" w:hAnsiTheme="majorHAnsi" w:cstheme="majorBidi"/>
      <w:b/>
      <w:bCs/>
      <w:color w:val="244061" w:themeColor="accent1" w:themeShade="80"/>
      <w:kern w:val="28"/>
      <w:sz w:val="136"/>
      <w:szCs w:val="136"/>
      <w:lang w:eastAsia="ja-JP"/>
    </w:rPr>
  </w:style>
  <w:style w:type="paragraph" w:styleId="Subtitle">
    <w:name w:val="Subtitle"/>
    <w:basedOn w:val="Normal"/>
    <w:link w:val="SubtitleChar"/>
    <w:uiPriority w:val="3"/>
    <w:qFormat/>
    <w:rsid w:val="00CC340E"/>
    <w:pPr>
      <w:numPr>
        <w:ilvl w:val="1"/>
      </w:numPr>
      <w:spacing w:before="200" w:after="0" w:line="300" w:lineRule="auto"/>
      <w:contextualSpacing/>
    </w:pPr>
    <w:rPr>
      <w:rFonts w:eastAsiaTheme="minorEastAsia"/>
      <w:b/>
      <w:bCs/>
      <w:color w:val="244061" w:themeColor="accent1" w:themeShade="80"/>
      <w:sz w:val="56"/>
      <w:szCs w:val="56"/>
      <w:lang w:val="en-US" w:eastAsia="ja-JP"/>
    </w:rPr>
  </w:style>
  <w:style w:type="character" w:customStyle="1" w:styleId="SubtitleChar">
    <w:name w:val="Subtitle Char"/>
    <w:basedOn w:val="DefaultParagraphFont"/>
    <w:link w:val="Subtitle"/>
    <w:uiPriority w:val="3"/>
    <w:rsid w:val="00CC340E"/>
    <w:rPr>
      <w:rFonts w:eastAsiaTheme="minorEastAsia"/>
      <w:b/>
      <w:bCs/>
      <w:color w:val="244061" w:themeColor="accent1" w:themeShade="80"/>
      <w:sz w:val="56"/>
      <w:szCs w:val="56"/>
      <w:lang w:eastAsia="ja-JP"/>
    </w:rPr>
  </w:style>
  <w:style w:type="paragraph" w:styleId="Date">
    <w:name w:val="Date"/>
    <w:basedOn w:val="Normal"/>
    <w:link w:val="DateChar"/>
    <w:uiPriority w:val="4"/>
    <w:qFormat/>
    <w:rsid w:val="00CC340E"/>
    <w:pPr>
      <w:spacing w:after="0" w:line="360" w:lineRule="auto"/>
    </w:pPr>
    <w:rPr>
      <w:rFonts w:eastAsiaTheme="minorEastAsia"/>
      <w:b/>
      <w:bCs/>
      <w:color w:val="244061" w:themeColor="accent1" w:themeShade="80"/>
      <w:sz w:val="40"/>
      <w:szCs w:val="40"/>
      <w:lang w:val="en-US" w:eastAsia="ja-JP"/>
    </w:rPr>
  </w:style>
  <w:style w:type="character" w:customStyle="1" w:styleId="DateChar">
    <w:name w:val="Date Char"/>
    <w:basedOn w:val="DefaultParagraphFont"/>
    <w:link w:val="Date"/>
    <w:uiPriority w:val="4"/>
    <w:rsid w:val="00CC340E"/>
    <w:rPr>
      <w:rFonts w:eastAsiaTheme="minorEastAsia"/>
      <w:b/>
      <w:bCs/>
      <w:color w:val="244061" w:themeColor="accent1" w:themeShade="80"/>
      <w:sz w:val="40"/>
      <w:szCs w:val="40"/>
      <w:lang w:eastAsia="ja-JP"/>
    </w:rPr>
  </w:style>
  <w:style w:type="paragraph" w:customStyle="1" w:styleId="ContactInfo">
    <w:name w:val="Contact Info"/>
    <w:basedOn w:val="Normal"/>
    <w:uiPriority w:val="5"/>
    <w:qFormat/>
    <w:rsid w:val="00CC340E"/>
    <w:pPr>
      <w:spacing w:after="0" w:line="360" w:lineRule="auto"/>
    </w:pPr>
    <w:rPr>
      <w:rFonts w:eastAsiaTheme="minorEastAsia"/>
      <w:b/>
      <w:bCs/>
      <w:color w:val="17365D" w:themeColor="text2" w:themeShade="BF"/>
      <w:sz w:val="30"/>
      <w:szCs w:val="3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4898">
      <w:bodyDiv w:val="1"/>
      <w:marLeft w:val="0"/>
      <w:marRight w:val="0"/>
      <w:marTop w:val="0"/>
      <w:marBottom w:val="0"/>
      <w:divBdr>
        <w:top w:val="none" w:sz="0" w:space="0" w:color="auto"/>
        <w:left w:val="none" w:sz="0" w:space="0" w:color="auto"/>
        <w:bottom w:val="none" w:sz="0" w:space="0" w:color="auto"/>
        <w:right w:val="none" w:sz="0" w:space="0" w:color="auto"/>
      </w:divBdr>
    </w:div>
    <w:div w:id="2020308721">
      <w:bodyDiv w:val="1"/>
      <w:marLeft w:val="0"/>
      <w:marRight w:val="0"/>
      <w:marTop w:val="0"/>
      <w:marBottom w:val="0"/>
      <w:divBdr>
        <w:top w:val="none" w:sz="0" w:space="0" w:color="auto"/>
        <w:left w:val="none" w:sz="0" w:space="0" w:color="auto"/>
        <w:bottom w:val="none" w:sz="0" w:space="0" w:color="auto"/>
        <w:right w:val="none" w:sz="0" w:space="0" w:color="auto"/>
      </w:divBdr>
      <w:divsChild>
        <w:div w:id="177041916">
          <w:marLeft w:val="0"/>
          <w:marRight w:val="0"/>
          <w:marTop w:val="0"/>
          <w:marBottom w:val="0"/>
          <w:divBdr>
            <w:top w:val="none" w:sz="0" w:space="0" w:color="auto"/>
            <w:left w:val="none" w:sz="0" w:space="0" w:color="auto"/>
            <w:bottom w:val="none" w:sz="0" w:space="0" w:color="auto"/>
            <w:right w:val="none" w:sz="0" w:space="0" w:color="auto"/>
          </w:divBdr>
          <w:divsChild>
            <w:div w:id="780997440">
              <w:marLeft w:val="0"/>
              <w:marRight w:val="0"/>
              <w:marTop w:val="0"/>
              <w:marBottom w:val="0"/>
              <w:divBdr>
                <w:top w:val="none" w:sz="0" w:space="0" w:color="auto"/>
                <w:left w:val="none" w:sz="0" w:space="0" w:color="auto"/>
                <w:bottom w:val="none" w:sz="0" w:space="0" w:color="auto"/>
                <w:right w:val="none" w:sz="0" w:space="0" w:color="auto"/>
              </w:divBdr>
              <w:divsChild>
                <w:div w:id="1114440375">
                  <w:marLeft w:val="0"/>
                  <w:marRight w:val="0"/>
                  <w:marTop w:val="120"/>
                  <w:marBottom w:val="0"/>
                  <w:divBdr>
                    <w:top w:val="none" w:sz="0" w:space="0" w:color="auto"/>
                    <w:left w:val="none" w:sz="0" w:space="0" w:color="auto"/>
                    <w:bottom w:val="none" w:sz="0" w:space="0" w:color="auto"/>
                    <w:right w:val="none" w:sz="0" w:space="0" w:color="auto"/>
                  </w:divBdr>
                  <w:divsChild>
                    <w:div w:id="1156724078">
                      <w:marLeft w:val="0"/>
                      <w:marRight w:val="0"/>
                      <w:marTop w:val="0"/>
                      <w:marBottom w:val="0"/>
                      <w:divBdr>
                        <w:top w:val="none" w:sz="0" w:space="0" w:color="auto"/>
                        <w:left w:val="none" w:sz="0" w:space="0" w:color="auto"/>
                        <w:bottom w:val="none" w:sz="0" w:space="0" w:color="auto"/>
                        <w:right w:val="none" w:sz="0" w:space="0" w:color="auto"/>
                      </w:divBdr>
                      <w:divsChild>
                        <w:div w:id="1107971459">
                          <w:marLeft w:val="0"/>
                          <w:marRight w:val="0"/>
                          <w:marTop w:val="0"/>
                          <w:marBottom w:val="0"/>
                          <w:divBdr>
                            <w:top w:val="none" w:sz="0" w:space="0" w:color="auto"/>
                            <w:left w:val="none" w:sz="0" w:space="0" w:color="auto"/>
                            <w:bottom w:val="none" w:sz="0" w:space="0" w:color="auto"/>
                            <w:right w:val="none" w:sz="0" w:space="0" w:color="auto"/>
                          </w:divBdr>
                          <w:divsChild>
                            <w:div w:id="849837950">
                              <w:marLeft w:val="0"/>
                              <w:marRight w:val="0"/>
                              <w:marTop w:val="0"/>
                              <w:marBottom w:val="0"/>
                              <w:divBdr>
                                <w:top w:val="none" w:sz="0" w:space="0" w:color="auto"/>
                                <w:left w:val="none" w:sz="0" w:space="0" w:color="auto"/>
                                <w:bottom w:val="none" w:sz="0" w:space="0" w:color="auto"/>
                                <w:right w:val="none" w:sz="0" w:space="0" w:color="auto"/>
                              </w:divBdr>
                            </w:div>
                          </w:divsChild>
                        </w:div>
                        <w:div w:id="1507360068">
                          <w:marLeft w:val="0"/>
                          <w:marRight w:val="0"/>
                          <w:marTop w:val="30"/>
                          <w:marBottom w:val="0"/>
                          <w:divBdr>
                            <w:top w:val="none" w:sz="0" w:space="0" w:color="auto"/>
                            <w:left w:val="none" w:sz="0" w:space="0" w:color="auto"/>
                            <w:bottom w:val="none" w:sz="0" w:space="0" w:color="auto"/>
                            <w:right w:val="none" w:sz="0" w:space="0" w:color="auto"/>
                          </w:divBdr>
                          <w:divsChild>
                            <w:div w:id="11818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ipogtogchasetheac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mw.legalfund@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90D6-B5B0-481D-B516-CBB8C63A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2019-01-29T15:43:00Z</cp:lastPrinted>
  <dcterms:created xsi:type="dcterms:W3CDTF">2019-05-03T13:25:00Z</dcterms:created>
  <dcterms:modified xsi:type="dcterms:W3CDTF">2019-05-03T13:25:00Z</dcterms:modified>
</cp:coreProperties>
</file>